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59" w:rsidRPr="00A76391" w:rsidRDefault="00F40723" w:rsidP="00D328CB">
      <w:pPr>
        <w:pStyle w:val="Title"/>
        <w:spacing w:before="120"/>
        <w:rPr>
          <w:color w:val="8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ligatures w14:val="standard"/>
          <w14:numForm w14:val="oldStyle"/>
        </w:rPr>
      </w:pPr>
      <w:r w:rsidRPr="00A76391">
        <w:rPr>
          <w:color w:val="80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ligatures w14:val="standard"/>
          <w14:numForm w14:val="oldStyle"/>
        </w:rPr>
        <w:t>Acting Companies: Performance Preparation</w:t>
      </w:r>
      <w:bookmarkStart w:id="0" w:name="_GoBack"/>
      <w:bookmarkEnd w:id="0"/>
    </w:p>
    <w:p w:rsidR="00A75D59" w:rsidRPr="00B345EF" w:rsidRDefault="00A75D59" w:rsidP="00D328CB">
      <w:pPr>
        <w:rPr>
          <w14:ligatures w14:val="standard"/>
          <w14:numForm w14:val="oldStyle"/>
        </w:rPr>
      </w:pPr>
    </w:p>
    <w:p w:rsidR="00F73BF7" w:rsidRPr="00B345EF" w:rsidRDefault="00F73BF7" w:rsidP="00D328CB">
      <w:pPr>
        <w:pStyle w:val="Topic"/>
        <w:rPr>
          <w14:ligatures w14:val="standard"/>
          <w14:numForm w14:val="oldStyle"/>
        </w:rPr>
        <w:sectPr w:rsidR="00F73BF7" w:rsidRPr="00B345EF" w:rsidSect="00F73BF7">
          <w:pgSz w:w="12240" w:h="15840"/>
          <w:pgMar w:top="720" w:right="720" w:bottom="1080" w:left="1080" w:header="720" w:footer="720" w:gutter="0"/>
          <w:cols w:space="720"/>
          <w:rtlGutter/>
          <w:docGrid w:linePitch="360"/>
        </w:sectPr>
      </w:pPr>
    </w:p>
    <w:p w:rsidR="00C67CD0" w:rsidRPr="00B345EF" w:rsidRDefault="00C67CD0" w:rsidP="00D328CB">
      <w:pPr>
        <w:pStyle w:val="Heading2"/>
        <w:spacing w:before="0"/>
        <w:rPr>
          <w14:ligatures w14:val="standard"/>
          <w14:numForm w14:val="oldStyle"/>
        </w:rPr>
      </w:pPr>
      <w:r w:rsidRPr="00B345EF">
        <w:rPr>
          <w14:ligatures w14:val="standard"/>
          <w14:numForm w14:val="oldStyle"/>
        </w:rPr>
        <w:lastRenderedPageBreak/>
        <w:t>Editing</w:t>
      </w:r>
    </w:p>
    <w:p w:rsidR="00C67CD0" w:rsidRPr="00B345EF" w:rsidRDefault="00C67CD0" w:rsidP="00D328CB">
      <w:pPr>
        <w:pStyle w:val="ListItem"/>
        <w:rPr>
          <w14:ligatures w14:val="standard"/>
          <w14:numForm w14:val="oldStyle"/>
        </w:rPr>
      </w:pPr>
      <w:r w:rsidRPr="00B345EF">
        <w:rPr>
          <w14:ligatures w14:val="standard"/>
          <w14:numForm w14:val="oldStyle"/>
        </w:rPr>
        <w:t>Make copies of the scene for everyone in the company</w:t>
      </w:r>
    </w:p>
    <w:p w:rsidR="00C67CD0" w:rsidRPr="00B345EF" w:rsidRDefault="00C67CD0" w:rsidP="00D328CB">
      <w:pPr>
        <w:pStyle w:val="ListItem"/>
        <w:rPr>
          <w14:ligatures w14:val="standard"/>
          <w14:numForm w14:val="oldStyle"/>
        </w:rPr>
      </w:pPr>
      <w:r w:rsidRPr="00B345EF">
        <w:rPr>
          <w14:ligatures w14:val="standard"/>
          <w14:numForm w14:val="oldStyle"/>
        </w:rPr>
        <w:t>Read the scene aloud going around the group. As you read, circle any words and phrases you don’t understand.</w:t>
      </w:r>
    </w:p>
    <w:p w:rsidR="00C67CD0" w:rsidRPr="00B345EF" w:rsidRDefault="00C67CD0" w:rsidP="00D328CB">
      <w:pPr>
        <w:pStyle w:val="ListItem"/>
        <w:rPr>
          <w14:ligatures w14:val="standard"/>
          <w14:numForm w14:val="oldStyle"/>
        </w:rPr>
      </w:pPr>
      <w:r w:rsidRPr="00B345EF">
        <w:rPr>
          <w14:ligatures w14:val="standard"/>
          <w14:numForm w14:val="oldStyle"/>
        </w:rPr>
        <w:t>For those words, decide on a definition. Only if you feel a pressing need, get a definition from notes, dictionary, or the teacher.</w:t>
      </w:r>
    </w:p>
    <w:p w:rsidR="00C67CD0" w:rsidRPr="00B345EF" w:rsidRDefault="00C67CD0" w:rsidP="00D328CB">
      <w:pPr>
        <w:pStyle w:val="ListItem"/>
        <w:rPr>
          <w14:ligatures w14:val="standard"/>
          <w14:numForm w14:val="oldStyle"/>
        </w:rPr>
      </w:pPr>
      <w:r w:rsidRPr="00B345EF">
        <w:rPr>
          <w14:ligatures w14:val="standard"/>
          <w14:numForm w14:val="oldStyle"/>
        </w:rPr>
        <w:t>Read the scene again, deciding together what each speech means.</w:t>
      </w:r>
    </w:p>
    <w:p w:rsidR="00C67CD0" w:rsidRPr="00B345EF" w:rsidRDefault="00C67CD0" w:rsidP="00D328CB">
      <w:pPr>
        <w:pStyle w:val="ListItem"/>
        <w:rPr>
          <w14:ligatures w14:val="standard"/>
          <w14:numForm w14:val="oldStyle"/>
        </w:rPr>
      </w:pPr>
      <w:r w:rsidRPr="00B345EF">
        <w:rPr>
          <w14:ligatures w14:val="standard"/>
          <w14:numForm w14:val="oldStyle"/>
        </w:rPr>
        <w:t>Read the scene again, deciding on the objective of each character.</w:t>
      </w:r>
      <w:r w:rsidR="00EA20B1" w:rsidRPr="00B345EF">
        <w:rPr>
          <w14:ligatures w14:val="standard"/>
          <w14:numForm w14:val="oldStyle"/>
        </w:rPr>
        <w:t xml:space="preserve"> Agree on the subtexts.</w:t>
      </w:r>
    </w:p>
    <w:p w:rsidR="00C67CD0" w:rsidRPr="00B345EF" w:rsidRDefault="00C67CD0" w:rsidP="00D328CB">
      <w:pPr>
        <w:pStyle w:val="ListItem"/>
        <w:rPr>
          <w14:ligatures w14:val="standard"/>
          <w14:numForm w14:val="oldStyle"/>
        </w:rPr>
      </w:pPr>
      <w:r w:rsidRPr="00B345EF">
        <w:rPr>
          <w14:ligatures w14:val="standard"/>
          <w14:numForm w14:val="oldStyle"/>
        </w:rPr>
        <w:t>Decide how your passage fits into the context of the act and the whole play.</w:t>
      </w:r>
    </w:p>
    <w:p w:rsidR="00C67CD0" w:rsidRPr="00B345EF" w:rsidRDefault="00C67CD0" w:rsidP="00D328CB">
      <w:pPr>
        <w:pStyle w:val="ListItem"/>
        <w:rPr>
          <w14:ligatures w14:val="standard"/>
          <w14:numForm w14:val="oldStyle"/>
        </w:rPr>
      </w:pPr>
      <w:r w:rsidRPr="00B345EF">
        <w:rPr>
          <w14:ligatures w14:val="standard"/>
          <w14:numForm w14:val="oldStyle"/>
        </w:rPr>
        <w:t>Read the scene again to edit out lines. Remember that your performance is limited to ten minutes, but cut only lines unessential to the scene’s meaning.</w:t>
      </w:r>
    </w:p>
    <w:p w:rsidR="00C67CD0" w:rsidRPr="00B345EF" w:rsidRDefault="00C67CD0" w:rsidP="00D328CB">
      <w:pPr>
        <w:pStyle w:val="ListItem"/>
        <w:rPr>
          <w14:ligatures w14:val="standard"/>
          <w14:numForm w14:val="oldStyle"/>
        </w:rPr>
      </w:pPr>
      <w:r w:rsidRPr="00B345EF">
        <w:rPr>
          <w14:ligatures w14:val="standard"/>
          <w14:numForm w14:val="oldStyle"/>
        </w:rPr>
        <w:t>Read the scene again</w:t>
      </w:r>
      <w:r w:rsidR="007C4E24" w:rsidRPr="00B345EF">
        <w:rPr>
          <w14:ligatures w14:val="standard"/>
          <w14:numForm w14:val="oldStyle"/>
        </w:rPr>
        <w:t>;</w:t>
      </w:r>
      <w:r w:rsidRPr="00B345EF">
        <w:rPr>
          <w14:ligatures w14:val="standard"/>
          <w14:numForm w14:val="oldStyle"/>
        </w:rPr>
        <w:t xml:space="preserve"> decide if the editing works.</w:t>
      </w:r>
    </w:p>
    <w:p w:rsidR="00C67CD0" w:rsidRPr="00B345EF" w:rsidRDefault="00C67CD0" w:rsidP="00D328CB">
      <w:pPr>
        <w:pStyle w:val="Heading2"/>
        <w:rPr>
          <w14:ligatures w14:val="standard"/>
          <w14:numForm w14:val="oldStyle"/>
        </w:rPr>
      </w:pPr>
      <w:r w:rsidRPr="00B345EF">
        <w:rPr>
          <w14:ligatures w14:val="standard"/>
          <w14:numForm w14:val="oldStyle"/>
        </w:rPr>
        <w:t>Casting</w:t>
      </w:r>
    </w:p>
    <w:p w:rsidR="00C67CD0" w:rsidRPr="00B345EF" w:rsidRDefault="00C67CD0" w:rsidP="00D328CB">
      <w:pPr>
        <w:pStyle w:val="ListItem"/>
        <w:rPr>
          <w14:ligatures w14:val="standard"/>
          <w14:numForm w14:val="oldStyle"/>
        </w:rPr>
      </w:pPr>
      <w:r w:rsidRPr="00B345EF">
        <w:rPr>
          <w14:ligatures w14:val="standard"/>
          <w14:numForm w14:val="oldStyle"/>
        </w:rPr>
        <w:t>When everyone has a comfortable understanding of the scene, cast parts.</w:t>
      </w:r>
    </w:p>
    <w:p w:rsidR="00C67CD0" w:rsidRPr="00B345EF" w:rsidRDefault="00C67CD0" w:rsidP="00D328CB">
      <w:pPr>
        <w:pStyle w:val="ListItem"/>
        <w:rPr>
          <w14:ligatures w14:val="standard"/>
          <w14:numForm w14:val="oldStyle"/>
        </w:rPr>
      </w:pPr>
      <w:r w:rsidRPr="00B345EF">
        <w:rPr>
          <w14:ligatures w14:val="standard"/>
          <w14:numForm w14:val="oldStyle"/>
        </w:rPr>
        <w:t>If you don’t have enough people in your company, you may have members “double,” that is, play two roles—or, if the extra characters have only one or two lines, you might find other ways to work the scene.</w:t>
      </w:r>
    </w:p>
    <w:p w:rsidR="00C67CD0" w:rsidRPr="00B345EF" w:rsidRDefault="00C67CD0" w:rsidP="00D328CB">
      <w:pPr>
        <w:pStyle w:val="ListItem"/>
        <w:rPr>
          <w14:ligatures w14:val="standard"/>
          <w14:numForm w14:val="oldStyle"/>
        </w:rPr>
      </w:pPr>
      <w:r w:rsidRPr="00B345EF">
        <w:rPr>
          <w14:ligatures w14:val="standard"/>
          <w14:numForm w14:val="oldStyle"/>
        </w:rPr>
        <w:t xml:space="preserve">If you have too many people, you may split larger parts (have two </w:t>
      </w:r>
      <w:r w:rsidR="002766F2" w:rsidRPr="00B345EF">
        <w:rPr>
          <w14:ligatures w14:val="standard"/>
          <w14:numForm w14:val="oldStyle"/>
        </w:rPr>
        <w:t>Violas</w:t>
      </w:r>
      <w:r w:rsidRPr="00B345EF">
        <w:rPr>
          <w14:ligatures w14:val="standard"/>
          <w14:numForm w14:val="oldStyle"/>
        </w:rPr>
        <w:t>, for instance) or consider including choral reading.</w:t>
      </w:r>
    </w:p>
    <w:p w:rsidR="00C67CD0" w:rsidRPr="00B345EF" w:rsidRDefault="00C67CD0" w:rsidP="00D328CB">
      <w:pPr>
        <w:pStyle w:val="ListItem"/>
        <w:rPr>
          <w14:ligatures w14:val="standard"/>
          <w14:numForm w14:val="oldStyle"/>
        </w:rPr>
      </w:pPr>
      <w:r w:rsidRPr="00B345EF">
        <w:rPr>
          <w14:ligatures w14:val="standard"/>
          <w14:numForm w14:val="oldStyle"/>
        </w:rPr>
        <w:t>Appoint a director to oversee the whole production.</w:t>
      </w:r>
    </w:p>
    <w:p w:rsidR="00C67CD0" w:rsidRPr="00B345EF" w:rsidRDefault="00C67CD0" w:rsidP="00D328CB">
      <w:pPr>
        <w:pStyle w:val="Heading2"/>
        <w:rPr>
          <w14:ligatures w14:val="standard"/>
          <w14:numForm w14:val="oldStyle"/>
        </w:rPr>
      </w:pPr>
      <w:r w:rsidRPr="00B345EF">
        <w:rPr>
          <w14:ligatures w14:val="standard"/>
          <w14:numForm w14:val="oldStyle"/>
        </w:rPr>
        <w:t>Blocking</w:t>
      </w:r>
    </w:p>
    <w:p w:rsidR="00C67CD0" w:rsidRPr="00B345EF" w:rsidRDefault="00C67CD0" w:rsidP="00D328CB">
      <w:pPr>
        <w:pStyle w:val="ListItem"/>
        <w:rPr>
          <w14:ligatures w14:val="standard"/>
          <w14:numForm w14:val="oldStyle"/>
        </w:rPr>
      </w:pPr>
      <w:r w:rsidRPr="00B345EF">
        <w:rPr>
          <w14:ligatures w14:val="standard"/>
          <w14:numForm w14:val="oldStyle"/>
        </w:rPr>
        <w:t>Read thorough the scene, locating character entrances and exits. They do not have to be in the places the original script has them.</w:t>
      </w:r>
    </w:p>
    <w:p w:rsidR="00C67CD0" w:rsidRPr="00B345EF" w:rsidRDefault="00C67CD0" w:rsidP="00D328CB">
      <w:pPr>
        <w:pStyle w:val="ListItem"/>
        <w:rPr>
          <w14:ligatures w14:val="standard"/>
          <w14:numForm w14:val="oldStyle"/>
        </w:rPr>
      </w:pPr>
      <w:r w:rsidRPr="00B345EF">
        <w:rPr>
          <w14:ligatures w14:val="standard"/>
          <w14:numForm w14:val="oldStyle"/>
        </w:rPr>
        <w:t>Decide on appropriate placement and movements for the characters and write them into your script.</w:t>
      </w:r>
    </w:p>
    <w:p w:rsidR="00C67CD0" w:rsidRPr="00B345EF" w:rsidRDefault="00C67CD0" w:rsidP="00D328CB">
      <w:pPr>
        <w:pStyle w:val="ListItem"/>
        <w:rPr>
          <w14:ligatures w14:val="standard"/>
          <w14:numForm w14:val="oldStyle"/>
        </w:rPr>
      </w:pPr>
      <w:r w:rsidRPr="00B345EF">
        <w:rPr>
          <w14:ligatures w14:val="standard"/>
          <w14:numForm w14:val="oldStyle"/>
        </w:rPr>
        <w:t>Move throu</w:t>
      </w:r>
      <w:r w:rsidR="00EA20B1" w:rsidRPr="00B345EF">
        <w:rPr>
          <w14:ligatures w14:val="standard"/>
          <w14:numForm w14:val="oldStyle"/>
        </w:rPr>
        <w:t>gh the blocking several times, t</w:t>
      </w:r>
      <w:r w:rsidRPr="00B345EF">
        <w:rPr>
          <w14:ligatures w14:val="standard"/>
          <w14:numForm w14:val="oldStyle"/>
        </w:rPr>
        <w:t>alking about what to do is not the same. Are you avoiding lining up like prisoners awaiting execution?</w:t>
      </w:r>
    </w:p>
    <w:p w:rsidR="00C67CD0" w:rsidRPr="00B345EF" w:rsidRDefault="00C67CD0" w:rsidP="00D328CB">
      <w:pPr>
        <w:pStyle w:val="Heading2"/>
        <w:spacing w:before="0"/>
        <w:rPr>
          <w14:ligatures w14:val="standard"/>
          <w14:numForm w14:val="oldStyle"/>
        </w:rPr>
      </w:pPr>
      <w:r w:rsidRPr="00B345EF">
        <w:rPr>
          <w14:ligatures w14:val="standard"/>
          <w14:numForm w14:val="oldStyle"/>
        </w:rPr>
        <w:lastRenderedPageBreak/>
        <w:t>Characterization</w:t>
      </w:r>
    </w:p>
    <w:p w:rsidR="00C67CD0" w:rsidRPr="00B345EF" w:rsidRDefault="00C67CD0" w:rsidP="00D328CB">
      <w:pPr>
        <w:pStyle w:val="ListItem"/>
        <w:rPr>
          <w14:ligatures w14:val="standard"/>
          <w14:numForm w14:val="oldStyle"/>
        </w:rPr>
      </w:pPr>
      <w:r w:rsidRPr="00B345EF">
        <w:rPr>
          <w14:ligatures w14:val="standard"/>
          <w14:numForm w14:val="oldStyle"/>
        </w:rPr>
        <w:t>Read through your lines silently and aloud many times until you’re sure you understand what you want every word, phrase, and sentence to mean.</w:t>
      </w:r>
    </w:p>
    <w:p w:rsidR="00C67CD0" w:rsidRPr="00B345EF" w:rsidRDefault="00C67CD0" w:rsidP="00D328CB">
      <w:pPr>
        <w:pStyle w:val="ListItem"/>
        <w:rPr>
          <w14:ligatures w14:val="standard"/>
          <w14:numForm w14:val="oldStyle"/>
        </w:rPr>
      </w:pPr>
      <w:r w:rsidRPr="00B345EF">
        <w:rPr>
          <w14:ligatures w14:val="standard"/>
          <w14:numForm w14:val="oldStyle"/>
        </w:rPr>
        <w:t>Identify your character’s objective in the passage.</w:t>
      </w:r>
    </w:p>
    <w:p w:rsidR="00C67CD0" w:rsidRPr="00B345EF" w:rsidRDefault="00C67CD0" w:rsidP="00D328CB">
      <w:pPr>
        <w:pStyle w:val="ListItem"/>
        <w:rPr>
          <w14:ligatures w14:val="standard"/>
          <w14:numForm w14:val="oldStyle"/>
        </w:rPr>
      </w:pPr>
      <w:r w:rsidRPr="00B345EF">
        <w:rPr>
          <w14:ligatures w14:val="standard"/>
          <w14:numForm w14:val="oldStyle"/>
        </w:rPr>
        <w:t>Decide what words, phrases, or ideas need to be stressed and indicate them on your script.</w:t>
      </w:r>
    </w:p>
    <w:p w:rsidR="00C67CD0" w:rsidRPr="00B345EF" w:rsidRDefault="00C67CD0" w:rsidP="00D328CB">
      <w:pPr>
        <w:pStyle w:val="ListItem"/>
        <w:rPr>
          <w14:ligatures w14:val="standard"/>
          <w14:numForm w14:val="oldStyle"/>
        </w:rPr>
      </w:pPr>
      <w:r w:rsidRPr="00B345EF">
        <w:rPr>
          <w14:ligatures w14:val="standard"/>
          <w14:numForm w14:val="oldStyle"/>
        </w:rPr>
        <w:t>Decide where pauses are appropriate and indicate them on your script</w:t>
      </w:r>
    </w:p>
    <w:p w:rsidR="00C67CD0" w:rsidRPr="00B345EF" w:rsidRDefault="00C67CD0" w:rsidP="00D328CB">
      <w:pPr>
        <w:pStyle w:val="ListItem"/>
        <w:rPr>
          <w14:ligatures w14:val="standard"/>
          <w14:numForm w14:val="oldStyle"/>
        </w:rPr>
      </w:pPr>
      <w:r w:rsidRPr="00B345EF">
        <w:rPr>
          <w14:ligatures w14:val="standard"/>
          <w14:numForm w14:val="oldStyle"/>
        </w:rPr>
        <w:t>Identify your movements</w:t>
      </w:r>
      <w:r w:rsidR="00EA20B1" w:rsidRPr="00B345EF">
        <w:rPr>
          <w14:ligatures w14:val="standard"/>
          <w14:numForm w14:val="oldStyle"/>
        </w:rPr>
        <w:t xml:space="preserve"> and gestures</w:t>
      </w:r>
      <w:r w:rsidRPr="00B345EF">
        <w:rPr>
          <w14:ligatures w14:val="standard"/>
          <w14:numForm w14:val="oldStyle"/>
        </w:rPr>
        <w:t>.</w:t>
      </w:r>
    </w:p>
    <w:p w:rsidR="00C67CD0" w:rsidRPr="00B345EF" w:rsidRDefault="00C67CD0" w:rsidP="00D328CB">
      <w:pPr>
        <w:pStyle w:val="ListItem"/>
        <w:rPr>
          <w14:ligatures w14:val="standard"/>
          <w14:numForm w14:val="oldStyle"/>
        </w:rPr>
      </w:pPr>
      <w:r w:rsidRPr="00B345EF">
        <w:rPr>
          <w14:ligatures w14:val="standard"/>
          <w14:numForm w14:val="oldStyle"/>
        </w:rPr>
        <w:t xml:space="preserve">Read your part aloud many times. You </w:t>
      </w:r>
      <w:r w:rsidR="00027957" w:rsidRPr="00B345EF">
        <w:rPr>
          <w14:ligatures w14:val="standard"/>
          <w14:numForm w14:val="oldStyle"/>
        </w:rPr>
        <w:t>are to</w:t>
      </w:r>
      <w:r w:rsidRPr="00B345EF">
        <w:rPr>
          <w14:ligatures w14:val="standard"/>
          <w14:numForm w14:val="oldStyle"/>
        </w:rPr>
        <w:t xml:space="preserve"> memorize the part fully, but you should feel comfortable with it when you perform for the class. You will not read your lines during the performance.</w:t>
      </w:r>
    </w:p>
    <w:p w:rsidR="00E062FD" w:rsidRPr="00B345EF" w:rsidRDefault="00E062FD" w:rsidP="00D328CB">
      <w:pPr>
        <w:pStyle w:val="ListItem"/>
        <w:rPr>
          <w:i/>
          <w14:ligatures w14:val="standard"/>
          <w14:numForm w14:val="oldStyle"/>
        </w:rPr>
      </w:pPr>
      <w:r w:rsidRPr="00B345EF">
        <w:rPr>
          <w14:ligatures w14:val="standard"/>
          <w14:numForm w14:val="oldStyle"/>
        </w:rPr>
        <w:t xml:space="preserve">Enjoy yourselves. But remember that you will play the scene ‘straight.’ </w:t>
      </w:r>
      <w:r w:rsidRPr="00B345EF">
        <w:rPr>
          <w:i/>
          <w14:ligatures w14:val="standard"/>
          <w14:numForm w14:val="oldStyle"/>
        </w:rPr>
        <w:t>Parodies forfeit all credit.</w:t>
      </w:r>
    </w:p>
    <w:p w:rsidR="00F73BF7" w:rsidRPr="00B345EF" w:rsidRDefault="00F73BF7" w:rsidP="00D328CB">
      <w:pPr>
        <w:pStyle w:val="Heading2"/>
        <w:rPr>
          <w14:ligatures w14:val="standard"/>
          <w14:numForm w14:val="oldStyle"/>
        </w:rPr>
      </w:pPr>
      <w:r w:rsidRPr="00B345EF">
        <w:rPr>
          <w14:ligatures w14:val="standard"/>
          <w14:numForm w14:val="oldStyle"/>
        </w:rPr>
        <w:t>Furniture, Props, Costumes</w:t>
      </w:r>
    </w:p>
    <w:p w:rsidR="00F73BF7" w:rsidRPr="00B345EF" w:rsidRDefault="00F73BF7" w:rsidP="00D328CB">
      <w:pPr>
        <w:pStyle w:val="ListItem"/>
        <w:rPr>
          <w14:ligatures w14:val="standard"/>
          <w14:numForm w14:val="oldStyle"/>
        </w:rPr>
      </w:pPr>
      <w:r w:rsidRPr="00B345EF">
        <w:rPr>
          <w14:ligatures w14:val="standard"/>
          <w14:numForm w14:val="oldStyle"/>
        </w:rPr>
        <w:t>Decide if you need furniture. Remember that classroom desks can be trees, walls, nearly anything.</w:t>
      </w:r>
    </w:p>
    <w:p w:rsidR="00F73BF7" w:rsidRPr="00B345EF" w:rsidRDefault="00F73BF7" w:rsidP="00D328CB">
      <w:pPr>
        <w:pStyle w:val="ListItem"/>
        <w:rPr>
          <w14:ligatures w14:val="standard"/>
          <w14:numForm w14:val="oldStyle"/>
        </w:rPr>
      </w:pPr>
      <w:r w:rsidRPr="00B345EF">
        <w:rPr>
          <w14:ligatures w14:val="standard"/>
          <w14:numForm w14:val="oldStyle"/>
        </w:rPr>
        <w:t>Decide what props you need and who will bring them. Rehearse at least twice with all the physical pieces you will use.</w:t>
      </w:r>
    </w:p>
    <w:p w:rsidR="00F73BF7" w:rsidRPr="00B345EF" w:rsidRDefault="00F73BF7" w:rsidP="00D328CB">
      <w:pPr>
        <w:pStyle w:val="ListItem"/>
        <w:rPr>
          <w14:ligatures w14:val="standard"/>
          <w14:numForm w14:val="oldStyle"/>
        </w:rPr>
      </w:pPr>
      <w:r w:rsidRPr="00B345EF">
        <w:rPr>
          <w14:ligatures w14:val="standard"/>
          <w14:numForm w14:val="oldStyle"/>
        </w:rPr>
        <w:t xml:space="preserve">Decide on costumes. These </w:t>
      </w:r>
      <w:r w:rsidR="00EA20B1" w:rsidRPr="00B345EF">
        <w:rPr>
          <w14:ligatures w14:val="standard"/>
          <w14:numForm w14:val="oldStyle"/>
        </w:rPr>
        <w:t xml:space="preserve">should not </w:t>
      </w:r>
      <w:r w:rsidRPr="00B345EF">
        <w:rPr>
          <w14:ligatures w14:val="standard"/>
          <w14:numForm w14:val="oldStyle"/>
        </w:rPr>
        <w:t>be elaborate but should clearly suggest your character.</w:t>
      </w:r>
    </w:p>
    <w:p w:rsidR="00F73BF7" w:rsidRPr="00B345EF" w:rsidRDefault="00F73BF7" w:rsidP="00D328CB">
      <w:pPr>
        <w:pStyle w:val="Heading2"/>
        <w:rPr>
          <w14:ligatures w14:val="standard"/>
          <w14:numForm w14:val="oldStyle"/>
        </w:rPr>
      </w:pPr>
      <w:r w:rsidRPr="00B345EF">
        <w:rPr>
          <w14:ligatures w14:val="standard"/>
          <w14:numForm w14:val="oldStyle"/>
        </w:rPr>
        <w:t>Rehearse</w:t>
      </w:r>
    </w:p>
    <w:p w:rsidR="00F73BF7" w:rsidRPr="00B345EF" w:rsidRDefault="00F73BF7" w:rsidP="00D328CB">
      <w:pPr>
        <w:pStyle w:val="ListItem"/>
        <w:rPr>
          <w14:ligatures w14:val="standard"/>
          <w14:numForm w14:val="oldStyle"/>
        </w:rPr>
      </w:pPr>
      <w:r w:rsidRPr="00B345EF">
        <w:rPr>
          <w14:ligatures w14:val="standard"/>
          <w14:numForm w14:val="oldStyle"/>
        </w:rPr>
        <w:t>Rehearse your scene several times. Remember the more you practice, the more relaxe</w:t>
      </w:r>
      <w:r w:rsidR="00027957" w:rsidRPr="00B345EF">
        <w:rPr>
          <w14:ligatures w14:val="standard"/>
          <w14:numForm w14:val="oldStyle"/>
        </w:rPr>
        <w:t>d</w:t>
      </w:r>
      <w:r w:rsidRPr="00B345EF">
        <w:rPr>
          <w14:ligatures w14:val="standard"/>
          <w14:numForm w14:val="oldStyle"/>
        </w:rPr>
        <w:t xml:space="preserve"> you will be.</w:t>
      </w:r>
    </w:p>
    <w:p w:rsidR="00F73BF7" w:rsidRPr="00B345EF" w:rsidRDefault="00F73BF7" w:rsidP="00D328CB">
      <w:pPr>
        <w:pStyle w:val="ListItem"/>
        <w:rPr>
          <w14:ligatures w14:val="standard"/>
          <w14:numForm w14:val="oldStyle"/>
        </w:rPr>
      </w:pPr>
      <w:r w:rsidRPr="00B345EF">
        <w:rPr>
          <w14:ligatures w14:val="standard"/>
          <w14:numForm w14:val="oldStyle"/>
        </w:rPr>
        <w:t>Get on your feet and go through the scene, acting out the parts.</w:t>
      </w:r>
    </w:p>
    <w:p w:rsidR="00F73BF7" w:rsidRPr="00B345EF" w:rsidRDefault="00F73BF7" w:rsidP="00D328CB">
      <w:pPr>
        <w:pStyle w:val="ListItem"/>
        <w:rPr>
          <w14:ligatures w14:val="standard"/>
          <w14:numForm w14:val="oldStyle"/>
        </w:rPr>
      </w:pPr>
      <w:r w:rsidRPr="00B345EF">
        <w:rPr>
          <w14:ligatures w14:val="standard"/>
          <w14:numForm w14:val="oldStyle"/>
        </w:rPr>
        <w:t xml:space="preserve">Use your notes on blocking to help you decide where to come in, where to stand, which direction to </w:t>
      </w:r>
      <w:proofErr w:type="gramStart"/>
      <w:r w:rsidRPr="00B345EF">
        <w:rPr>
          <w14:ligatures w14:val="standard"/>
          <w14:numForm w14:val="oldStyle"/>
        </w:rPr>
        <w:t>turn</w:t>
      </w:r>
      <w:proofErr w:type="gramEnd"/>
      <w:r w:rsidRPr="00B345EF">
        <w:rPr>
          <w14:ligatures w14:val="standard"/>
          <w14:numForm w14:val="oldStyle"/>
        </w:rPr>
        <w:t xml:space="preserve"> while speaking, where to exit, and the like.</w:t>
      </w:r>
    </w:p>
    <w:p w:rsidR="00F73BF7" w:rsidRPr="00B345EF" w:rsidRDefault="00F73BF7" w:rsidP="00D328CB">
      <w:pPr>
        <w:pStyle w:val="ListItem"/>
        <w:rPr>
          <w14:ligatures w14:val="standard"/>
          <w14:numForm w14:val="oldStyle"/>
        </w:rPr>
      </w:pPr>
      <w:r w:rsidRPr="00B345EF">
        <w:rPr>
          <w14:ligatures w14:val="standard"/>
          <w14:numForm w14:val="oldStyle"/>
        </w:rPr>
        <w:t>Listen to your director for suggestions about changes in blocking, movement, inflections, pauses, characterization, and the like.</w:t>
      </w:r>
    </w:p>
    <w:p w:rsidR="00F73BF7" w:rsidRPr="00B345EF" w:rsidRDefault="00F73BF7" w:rsidP="00D328CB">
      <w:pPr>
        <w:pStyle w:val="ListItem"/>
        <w:rPr>
          <w14:ligatures w14:val="standard"/>
          <w14:numForm w14:val="oldStyle"/>
        </w:rPr>
      </w:pPr>
      <w:r w:rsidRPr="00B345EF">
        <w:rPr>
          <w14:ligatures w14:val="standard"/>
          <w14:numForm w14:val="oldStyle"/>
        </w:rPr>
        <w:t>Consider making a video of your rehearsal. Then watch it and decide what you want to improve. Improve it.</w:t>
      </w:r>
    </w:p>
    <w:p w:rsidR="00027957" w:rsidRPr="00B345EF" w:rsidRDefault="00027957" w:rsidP="00D328CB">
      <w:pPr>
        <w:pStyle w:val="ListItem"/>
        <w:rPr>
          <w14:ligatures w14:val="standard"/>
          <w14:numForm w14:val="oldStyle"/>
        </w:rPr>
      </w:pPr>
      <w:r w:rsidRPr="00B345EF">
        <w:rPr>
          <w14:ligatures w14:val="standard"/>
          <w14:numForm w14:val="oldStyle"/>
        </w:rPr>
        <w:t>Recruit someone from outside your team to act as prompter during your performance.</w:t>
      </w:r>
    </w:p>
    <w:p w:rsidR="00F73BF7" w:rsidRPr="00B345EF" w:rsidRDefault="00F73BF7" w:rsidP="00D328CB">
      <w:pPr>
        <w:jc w:val="right"/>
        <w:rPr>
          <w:sz w:val="16"/>
          <w:szCs w:val="16"/>
          <w14:ligatures w14:val="standard"/>
          <w14:numForm w14:val="oldStyle"/>
        </w:rPr>
      </w:pPr>
      <w:proofErr w:type="gramStart"/>
      <w:r w:rsidRPr="00B345EF">
        <w:rPr>
          <w:sz w:val="16"/>
          <w:szCs w:val="16"/>
          <w14:ligatures w14:val="standard"/>
          <w14:numForm w14:val="oldStyle"/>
        </w:rPr>
        <w:t>adapted</w:t>
      </w:r>
      <w:proofErr w:type="gramEnd"/>
      <w:r w:rsidRPr="00B345EF">
        <w:rPr>
          <w:sz w:val="16"/>
          <w:szCs w:val="16"/>
          <w14:ligatures w14:val="standard"/>
          <w14:numForm w14:val="oldStyle"/>
        </w:rPr>
        <w:t xml:space="preserve"> from </w:t>
      </w:r>
      <w:r w:rsidRPr="00B345EF">
        <w:rPr>
          <w:i/>
          <w:sz w:val="16"/>
          <w:szCs w:val="16"/>
          <w14:ligatures w14:val="standard"/>
          <w14:numForm w14:val="oldStyle"/>
        </w:rPr>
        <w:t>Shakespeare Set Free</w:t>
      </w:r>
      <w:r w:rsidRPr="00B345EF">
        <w:rPr>
          <w:sz w:val="16"/>
          <w:szCs w:val="16"/>
          <w14:ligatures w14:val="standard"/>
          <w14:numForm w14:val="oldStyle"/>
        </w:rPr>
        <w:t>.</w:t>
      </w:r>
    </w:p>
    <w:sectPr w:rsidR="00F73BF7" w:rsidRPr="00B345EF" w:rsidSect="00F73BF7">
      <w:type w:val="continuous"/>
      <w:pgSz w:w="12240" w:h="15840"/>
      <w:pgMar w:top="720" w:right="720" w:bottom="1080" w:left="1080" w:header="720" w:footer="720" w:gutter="0"/>
      <w:cols w:num="2" w:space="28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22 Underground">
    <w:panose1 w:val="000004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275"/>
    <w:multiLevelType w:val="hybridMultilevel"/>
    <w:tmpl w:val="F45896BC"/>
    <w:lvl w:ilvl="0" w:tplc="57E66C9E">
      <w:start w:val="1"/>
      <w:numFmt w:val="decimal"/>
      <w:pStyle w:val="ListItem"/>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8616C4"/>
    <w:multiLevelType w:val="hybridMultilevel"/>
    <w:tmpl w:val="029ED876"/>
    <w:lvl w:ilvl="0" w:tplc="2738EAF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564181"/>
    <w:multiLevelType w:val="multilevel"/>
    <w:tmpl w:val="F2CAC4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09C5A80"/>
    <w:multiLevelType w:val="hybridMultilevel"/>
    <w:tmpl w:val="40D6AF42"/>
    <w:lvl w:ilvl="0" w:tplc="2738EAF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4B9534B"/>
    <w:multiLevelType w:val="hybridMultilevel"/>
    <w:tmpl w:val="46C2E696"/>
    <w:lvl w:ilvl="0" w:tplc="2738EAF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4947231"/>
    <w:multiLevelType w:val="hybridMultilevel"/>
    <w:tmpl w:val="04F2F574"/>
    <w:lvl w:ilvl="0" w:tplc="2738EAF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A1A2C75"/>
    <w:multiLevelType w:val="hybridMultilevel"/>
    <w:tmpl w:val="65D053E8"/>
    <w:lvl w:ilvl="0" w:tplc="2738EAF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E2"/>
    <w:rsid w:val="00027957"/>
    <w:rsid w:val="0011614D"/>
    <w:rsid w:val="001618DE"/>
    <w:rsid w:val="001A70CB"/>
    <w:rsid w:val="001D7D7B"/>
    <w:rsid w:val="002500E1"/>
    <w:rsid w:val="00260CC7"/>
    <w:rsid w:val="002766F2"/>
    <w:rsid w:val="004B7FA2"/>
    <w:rsid w:val="005743B5"/>
    <w:rsid w:val="005E152F"/>
    <w:rsid w:val="00601457"/>
    <w:rsid w:val="00632961"/>
    <w:rsid w:val="007B1D8B"/>
    <w:rsid w:val="007C4E24"/>
    <w:rsid w:val="00826734"/>
    <w:rsid w:val="008A03E2"/>
    <w:rsid w:val="0092641F"/>
    <w:rsid w:val="00A6288D"/>
    <w:rsid w:val="00A75D59"/>
    <w:rsid w:val="00A76391"/>
    <w:rsid w:val="00B345EF"/>
    <w:rsid w:val="00BB01C4"/>
    <w:rsid w:val="00C370C4"/>
    <w:rsid w:val="00C4100F"/>
    <w:rsid w:val="00C5579F"/>
    <w:rsid w:val="00C67CD0"/>
    <w:rsid w:val="00D328CB"/>
    <w:rsid w:val="00D70570"/>
    <w:rsid w:val="00D70D10"/>
    <w:rsid w:val="00E062FD"/>
    <w:rsid w:val="00EA20B1"/>
    <w:rsid w:val="00F40723"/>
    <w:rsid w:val="00F73BF7"/>
    <w:rsid w:val="00FF4E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CB"/>
    <w:pPr>
      <w:spacing w:after="0" w:line="240" w:lineRule="auto"/>
    </w:pPr>
    <w:rPr>
      <w:rFonts w:asciiTheme="majorHAnsi" w:hAnsiTheme="majorHAnsi"/>
    </w:rPr>
  </w:style>
  <w:style w:type="paragraph" w:styleId="Heading2">
    <w:name w:val="heading 2"/>
    <w:basedOn w:val="Topic"/>
    <w:next w:val="Normal"/>
    <w:link w:val="Heading2Char"/>
    <w:uiPriority w:val="9"/>
    <w:unhideWhenUsed/>
    <w:qFormat/>
    <w:rsid w:val="00D328CB"/>
    <w:pPr>
      <w:keepNext/>
      <w:keepLines/>
      <w:spacing w:before="180" w:after="120"/>
      <w:outlineLvl w:val="1"/>
    </w:pPr>
    <w:rPr>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328CB"/>
    <w:rPr>
      <w:rFonts w:asciiTheme="majorHAnsi" w:hAnsiTheme="majorHAnsi" w:cs="Times New Roman"/>
      <w:color w:val="800000"/>
      <w:spacing w:val="60"/>
    </w:rPr>
  </w:style>
  <w:style w:type="paragraph" w:styleId="EnvelopeAddress">
    <w:name w:val="envelope address"/>
    <w:basedOn w:val="Normal"/>
    <w:uiPriority w:val="99"/>
    <w:rsid w:val="00C5579F"/>
    <w:pPr>
      <w:framePr w:w="7920" w:h="1980" w:hRule="exact" w:hSpace="180" w:wrap="auto" w:hAnchor="page" w:xAlign="center" w:yAlign="bottom"/>
      <w:ind w:left="2880"/>
    </w:pPr>
    <w:rPr>
      <w:rFonts w:ascii="Trebuchet MS" w:hAnsi="Trebuchet MS" w:cs="Trebuchet MS"/>
      <w:caps/>
      <w:sz w:val="28"/>
      <w:szCs w:val="28"/>
    </w:rPr>
  </w:style>
  <w:style w:type="paragraph" w:styleId="EnvelopeReturn">
    <w:name w:val="envelope return"/>
    <w:basedOn w:val="Normal"/>
    <w:uiPriority w:val="99"/>
    <w:rsid w:val="00C5579F"/>
    <w:rPr>
      <w:rFonts w:ascii="P22 Underground" w:hAnsi="P22 Underground" w:cs="P22 Underground"/>
      <w:sz w:val="20"/>
      <w:szCs w:val="20"/>
    </w:rPr>
  </w:style>
  <w:style w:type="character" w:styleId="Hyperlink">
    <w:name w:val="Hyperlink"/>
    <w:basedOn w:val="DefaultParagraphFont"/>
    <w:uiPriority w:val="99"/>
    <w:rsid w:val="00A75D59"/>
    <w:rPr>
      <w:rFonts w:cs="Times New Roman"/>
      <w:color w:val="auto"/>
      <w:u w:val="none"/>
      <w:effect w:val="none"/>
    </w:rPr>
  </w:style>
  <w:style w:type="paragraph" w:styleId="HTMLPreformatted">
    <w:name w:val="HTML Preformatted"/>
    <w:basedOn w:val="Normal"/>
    <w:link w:val="HTMLPreformattedChar"/>
    <w:uiPriority w:val="99"/>
    <w:rsid w:val="00A7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FFFFF"/>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table" w:styleId="TableGrid">
    <w:name w:val="Table Grid"/>
    <w:basedOn w:val="TableNormal"/>
    <w:uiPriority w:val="99"/>
    <w:rsid w:val="00A75D5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uiPriority w:val="99"/>
    <w:rsid w:val="00F73BF7"/>
    <w:pPr>
      <w:pBdr>
        <w:top w:val="single" w:sz="4" w:space="3" w:color="999999"/>
      </w:pBdr>
      <w:spacing w:before="120" w:after="60"/>
    </w:pPr>
    <w:rPr>
      <w:spacing w:val="60"/>
    </w:rPr>
  </w:style>
  <w:style w:type="paragraph" w:customStyle="1" w:styleId="ListItem">
    <w:name w:val="List Item"/>
    <w:basedOn w:val="Normal"/>
    <w:link w:val="ListItemChar"/>
    <w:qFormat/>
    <w:rsid w:val="00D328CB"/>
    <w:pPr>
      <w:numPr>
        <w:numId w:val="1"/>
      </w:numPr>
      <w:tabs>
        <w:tab w:val="clear" w:pos="360"/>
      </w:tabs>
      <w:spacing w:after="120"/>
    </w:pPr>
    <w:rPr>
      <w:sz w:val="21"/>
      <w:szCs w:val="21"/>
    </w:rPr>
  </w:style>
  <w:style w:type="character" w:customStyle="1" w:styleId="ListItemChar">
    <w:name w:val="List Item Char"/>
    <w:basedOn w:val="DefaultParagraphFont"/>
    <w:link w:val="ListItem"/>
    <w:locked/>
    <w:rsid w:val="00D328CB"/>
    <w:rPr>
      <w:rFonts w:asciiTheme="majorHAnsi" w:hAnsiTheme="majorHAnsi" w:cs="Times New Roman"/>
      <w:sz w:val="21"/>
      <w:szCs w:val="21"/>
    </w:rPr>
  </w:style>
  <w:style w:type="paragraph" w:styleId="Title">
    <w:name w:val="Title"/>
    <w:basedOn w:val="Normal"/>
    <w:next w:val="Normal"/>
    <w:link w:val="TitleChar"/>
    <w:uiPriority w:val="10"/>
    <w:qFormat/>
    <w:rsid w:val="00D328CB"/>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locked/>
    <w:rsid w:val="00D328CB"/>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D70D10"/>
    <w:pPr>
      <w:tabs>
        <w:tab w:val="center" w:pos="4680"/>
        <w:tab w:val="right" w:pos="9360"/>
      </w:tabs>
      <w:overflowPunct w:val="0"/>
      <w:autoSpaceDE w:val="0"/>
      <w:autoSpaceDN w:val="0"/>
      <w:adjustRightInd w:val="0"/>
      <w:textAlignment w:val="baseline"/>
    </w:pPr>
    <w:rPr>
      <w:rFonts w:ascii="Calibri" w:hAnsi="Calibri"/>
      <w:szCs w:val="20"/>
    </w:rPr>
  </w:style>
  <w:style w:type="character" w:customStyle="1" w:styleId="HeaderChar">
    <w:name w:val="Header Char"/>
    <w:basedOn w:val="DefaultParagraphFont"/>
    <w:link w:val="Header"/>
    <w:uiPriority w:val="99"/>
    <w:locked/>
    <w:rsid w:val="00D70D10"/>
    <w:rPr>
      <w:rFonts w:ascii="Calibri" w:hAnsi="Calibri" w:cs="Times New Roman"/>
      <w:sz w:val="20"/>
      <w:szCs w:val="20"/>
    </w:rPr>
  </w:style>
  <w:style w:type="character" w:styleId="Emphasis">
    <w:name w:val="Emphasis"/>
    <w:basedOn w:val="DefaultParagraphFont"/>
    <w:uiPriority w:val="20"/>
    <w:qFormat/>
    <w:rsid w:val="00D70D1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CB"/>
    <w:pPr>
      <w:spacing w:after="0" w:line="240" w:lineRule="auto"/>
    </w:pPr>
    <w:rPr>
      <w:rFonts w:asciiTheme="majorHAnsi" w:hAnsiTheme="majorHAnsi"/>
    </w:rPr>
  </w:style>
  <w:style w:type="paragraph" w:styleId="Heading2">
    <w:name w:val="heading 2"/>
    <w:basedOn w:val="Topic"/>
    <w:next w:val="Normal"/>
    <w:link w:val="Heading2Char"/>
    <w:uiPriority w:val="9"/>
    <w:unhideWhenUsed/>
    <w:qFormat/>
    <w:rsid w:val="00D328CB"/>
    <w:pPr>
      <w:keepNext/>
      <w:keepLines/>
      <w:spacing w:before="180" w:after="120"/>
      <w:outlineLvl w:val="1"/>
    </w:pPr>
    <w:rPr>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328CB"/>
    <w:rPr>
      <w:rFonts w:asciiTheme="majorHAnsi" w:hAnsiTheme="majorHAnsi" w:cs="Times New Roman"/>
      <w:color w:val="800000"/>
      <w:spacing w:val="60"/>
    </w:rPr>
  </w:style>
  <w:style w:type="paragraph" w:styleId="EnvelopeAddress">
    <w:name w:val="envelope address"/>
    <w:basedOn w:val="Normal"/>
    <w:uiPriority w:val="99"/>
    <w:rsid w:val="00C5579F"/>
    <w:pPr>
      <w:framePr w:w="7920" w:h="1980" w:hRule="exact" w:hSpace="180" w:wrap="auto" w:hAnchor="page" w:xAlign="center" w:yAlign="bottom"/>
      <w:ind w:left="2880"/>
    </w:pPr>
    <w:rPr>
      <w:rFonts w:ascii="Trebuchet MS" w:hAnsi="Trebuchet MS" w:cs="Trebuchet MS"/>
      <w:caps/>
      <w:sz w:val="28"/>
      <w:szCs w:val="28"/>
    </w:rPr>
  </w:style>
  <w:style w:type="paragraph" w:styleId="EnvelopeReturn">
    <w:name w:val="envelope return"/>
    <w:basedOn w:val="Normal"/>
    <w:uiPriority w:val="99"/>
    <w:rsid w:val="00C5579F"/>
    <w:rPr>
      <w:rFonts w:ascii="P22 Underground" w:hAnsi="P22 Underground" w:cs="P22 Underground"/>
      <w:sz w:val="20"/>
      <w:szCs w:val="20"/>
    </w:rPr>
  </w:style>
  <w:style w:type="character" w:styleId="Hyperlink">
    <w:name w:val="Hyperlink"/>
    <w:basedOn w:val="DefaultParagraphFont"/>
    <w:uiPriority w:val="99"/>
    <w:rsid w:val="00A75D59"/>
    <w:rPr>
      <w:rFonts w:cs="Times New Roman"/>
      <w:color w:val="auto"/>
      <w:u w:val="none"/>
      <w:effect w:val="none"/>
    </w:rPr>
  </w:style>
  <w:style w:type="paragraph" w:styleId="HTMLPreformatted">
    <w:name w:val="HTML Preformatted"/>
    <w:basedOn w:val="Normal"/>
    <w:link w:val="HTMLPreformattedChar"/>
    <w:uiPriority w:val="99"/>
    <w:rsid w:val="00A7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FFFFFF"/>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table" w:styleId="TableGrid">
    <w:name w:val="Table Grid"/>
    <w:basedOn w:val="TableNormal"/>
    <w:uiPriority w:val="99"/>
    <w:rsid w:val="00A75D5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ic">
    <w:name w:val="Topic"/>
    <w:basedOn w:val="Normal"/>
    <w:uiPriority w:val="99"/>
    <w:rsid w:val="00F73BF7"/>
    <w:pPr>
      <w:pBdr>
        <w:top w:val="single" w:sz="4" w:space="3" w:color="999999"/>
      </w:pBdr>
      <w:spacing w:before="120" w:after="60"/>
    </w:pPr>
    <w:rPr>
      <w:spacing w:val="60"/>
    </w:rPr>
  </w:style>
  <w:style w:type="paragraph" w:customStyle="1" w:styleId="ListItem">
    <w:name w:val="List Item"/>
    <w:basedOn w:val="Normal"/>
    <w:link w:val="ListItemChar"/>
    <w:qFormat/>
    <w:rsid w:val="00D328CB"/>
    <w:pPr>
      <w:numPr>
        <w:numId w:val="1"/>
      </w:numPr>
      <w:tabs>
        <w:tab w:val="clear" w:pos="360"/>
      </w:tabs>
      <w:spacing w:after="120"/>
    </w:pPr>
    <w:rPr>
      <w:sz w:val="21"/>
      <w:szCs w:val="21"/>
    </w:rPr>
  </w:style>
  <w:style w:type="character" w:customStyle="1" w:styleId="ListItemChar">
    <w:name w:val="List Item Char"/>
    <w:basedOn w:val="DefaultParagraphFont"/>
    <w:link w:val="ListItem"/>
    <w:locked/>
    <w:rsid w:val="00D328CB"/>
    <w:rPr>
      <w:rFonts w:asciiTheme="majorHAnsi" w:hAnsiTheme="majorHAnsi" w:cs="Times New Roman"/>
      <w:sz w:val="21"/>
      <w:szCs w:val="21"/>
    </w:rPr>
  </w:style>
  <w:style w:type="paragraph" w:styleId="Title">
    <w:name w:val="Title"/>
    <w:basedOn w:val="Normal"/>
    <w:next w:val="Normal"/>
    <w:link w:val="TitleChar"/>
    <w:uiPriority w:val="10"/>
    <w:qFormat/>
    <w:rsid w:val="00D328CB"/>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locked/>
    <w:rsid w:val="00D328CB"/>
    <w:rPr>
      <w:rFonts w:asciiTheme="majorHAnsi" w:eastAsiaTheme="majorEastAsia" w:hAnsiTheme="majorHAnsi" w:cs="Times New Roman"/>
      <w:b/>
      <w:bCs/>
      <w:kern w:val="28"/>
      <w:sz w:val="32"/>
      <w:szCs w:val="32"/>
    </w:rPr>
  </w:style>
  <w:style w:type="paragraph" w:styleId="Header">
    <w:name w:val="header"/>
    <w:basedOn w:val="Normal"/>
    <w:link w:val="HeaderChar"/>
    <w:uiPriority w:val="99"/>
    <w:rsid w:val="00D70D10"/>
    <w:pPr>
      <w:tabs>
        <w:tab w:val="center" w:pos="4680"/>
        <w:tab w:val="right" w:pos="9360"/>
      </w:tabs>
      <w:overflowPunct w:val="0"/>
      <w:autoSpaceDE w:val="0"/>
      <w:autoSpaceDN w:val="0"/>
      <w:adjustRightInd w:val="0"/>
      <w:textAlignment w:val="baseline"/>
    </w:pPr>
    <w:rPr>
      <w:rFonts w:ascii="Calibri" w:hAnsi="Calibri"/>
      <w:szCs w:val="20"/>
    </w:rPr>
  </w:style>
  <w:style w:type="character" w:customStyle="1" w:styleId="HeaderChar">
    <w:name w:val="Header Char"/>
    <w:basedOn w:val="DefaultParagraphFont"/>
    <w:link w:val="Header"/>
    <w:uiPriority w:val="99"/>
    <w:locked/>
    <w:rsid w:val="00D70D10"/>
    <w:rPr>
      <w:rFonts w:ascii="Calibri" w:hAnsi="Calibri" w:cs="Times New Roman"/>
      <w:sz w:val="20"/>
      <w:szCs w:val="20"/>
    </w:rPr>
  </w:style>
  <w:style w:type="character" w:styleId="Emphasis">
    <w:name w:val="Emphasis"/>
    <w:basedOn w:val="DefaultParagraphFont"/>
    <w:uiPriority w:val="20"/>
    <w:qFormat/>
    <w:rsid w:val="00D70D1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ADVANCED PLACEMENTENGLISH</vt:lpstr>
    </vt:vector>
  </TitlesOfParts>
  <Company>Hewlett-Packard Company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PLACEMENTENGLISH</dc:title>
  <dc:creator>Skip Nicholson</dc:creator>
  <cp:lastModifiedBy>Skip Nicholson</cp:lastModifiedBy>
  <cp:revision>4</cp:revision>
  <cp:lastPrinted>2009-07-02T02:17:00Z</cp:lastPrinted>
  <dcterms:created xsi:type="dcterms:W3CDTF">2013-06-03T20:35:00Z</dcterms:created>
  <dcterms:modified xsi:type="dcterms:W3CDTF">2013-06-03T21:42:00Z</dcterms:modified>
</cp:coreProperties>
</file>